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54FD" w14:textId="57E5CA1F" w:rsidR="00AF6B7D" w:rsidRPr="00AF6B7D" w:rsidRDefault="00A94530" w:rsidP="00A945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B7D">
        <w:rPr>
          <w:rFonts w:ascii="Times New Roman" w:hAnsi="Times New Roman" w:cs="Times New Roman"/>
          <w:b/>
          <w:bCs/>
          <w:sz w:val="24"/>
          <w:szCs w:val="24"/>
        </w:rPr>
        <w:t>ЩОДЕННИК ПРАКТИКИ</w:t>
      </w:r>
    </w:p>
    <w:p w14:paraId="583262DF" w14:textId="4ED5EB31" w:rsidR="00AF6B7D" w:rsidRPr="00AF6B7D" w:rsidRDefault="00AF6B7D" w:rsidP="001D51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B7D">
        <w:rPr>
          <w:rFonts w:ascii="Times New Roman" w:hAnsi="Times New Roman" w:cs="Times New Roman"/>
          <w:b/>
          <w:bCs/>
          <w:sz w:val="24"/>
          <w:szCs w:val="24"/>
        </w:rPr>
        <w:t>Місце проходження:</w:t>
      </w:r>
      <w:r w:rsidRPr="00AF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B7D">
        <w:rPr>
          <w:rFonts w:ascii="Times New Roman" w:hAnsi="Times New Roman" w:cs="Times New Roman"/>
          <w:sz w:val="24"/>
          <w:szCs w:val="24"/>
        </w:rPr>
        <w:t>Готельно</w:t>
      </w:r>
      <w:proofErr w:type="spellEnd"/>
      <w:r w:rsidRPr="00AF6B7D">
        <w:rPr>
          <w:rFonts w:ascii="Times New Roman" w:hAnsi="Times New Roman" w:cs="Times New Roman"/>
          <w:sz w:val="24"/>
          <w:szCs w:val="24"/>
        </w:rPr>
        <w:t>-ресторанні комплекси Болгарії (</w:t>
      </w:r>
      <w:proofErr w:type="spellStart"/>
      <w:r w:rsidRPr="00AF6B7D">
        <w:rPr>
          <w:rFonts w:ascii="Times New Roman" w:hAnsi="Times New Roman" w:cs="Times New Roman"/>
          <w:sz w:val="24"/>
          <w:szCs w:val="24"/>
        </w:rPr>
        <w:t>Sunny</w:t>
      </w:r>
      <w:proofErr w:type="spellEnd"/>
      <w:r w:rsidRPr="00AF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B7D">
        <w:rPr>
          <w:rFonts w:ascii="Times New Roman" w:hAnsi="Times New Roman" w:cs="Times New Roman"/>
          <w:sz w:val="24"/>
          <w:szCs w:val="24"/>
        </w:rPr>
        <w:t>Beach</w:t>
      </w:r>
      <w:proofErr w:type="spellEnd"/>
      <w:r w:rsidRPr="00AF6B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B7D">
        <w:rPr>
          <w:rFonts w:ascii="Times New Roman" w:hAnsi="Times New Roman" w:cs="Times New Roman"/>
          <w:sz w:val="24"/>
          <w:szCs w:val="24"/>
        </w:rPr>
        <w:t>Albena</w:t>
      </w:r>
      <w:proofErr w:type="spellEnd"/>
      <w:r w:rsidRPr="00AF6B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B7D">
        <w:rPr>
          <w:rFonts w:ascii="Times New Roman" w:hAnsi="Times New Roman" w:cs="Times New Roman"/>
          <w:sz w:val="24"/>
          <w:szCs w:val="24"/>
        </w:rPr>
        <w:t>Golden</w:t>
      </w:r>
      <w:proofErr w:type="spellEnd"/>
      <w:r w:rsidRPr="00AF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B7D">
        <w:rPr>
          <w:rFonts w:ascii="Times New Roman" w:hAnsi="Times New Roman" w:cs="Times New Roman"/>
          <w:sz w:val="24"/>
          <w:szCs w:val="24"/>
        </w:rPr>
        <w:t>Sands</w:t>
      </w:r>
      <w:proofErr w:type="spellEnd"/>
      <w:r w:rsidRPr="00AF6B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B7D">
        <w:rPr>
          <w:rFonts w:ascii="Times New Roman" w:hAnsi="Times New Roman" w:cs="Times New Roman"/>
          <w:sz w:val="24"/>
          <w:szCs w:val="24"/>
        </w:rPr>
        <w:t>Balchik</w:t>
      </w:r>
      <w:proofErr w:type="spellEnd"/>
      <w:r w:rsidRPr="00AF6B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B7D">
        <w:rPr>
          <w:rFonts w:ascii="Times New Roman" w:hAnsi="Times New Roman" w:cs="Times New Roman"/>
          <w:sz w:val="24"/>
          <w:szCs w:val="24"/>
        </w:rPr>
        <w:t>Primorsko</w:t>
      </w:r>
      <w:proofErr w:type="spellEnd"/>
      <w:r w:rsidRPr="00AF6B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B7D">
        <w:rPr>
          <w:rFonts w:ascii="Times New Roman" w:hAnsi="Times New Roman" w:cs="Times New Roman"/>
          <w:sz w:val="24"/>
          <w:szCs w:val="24"/>
        </w:rPr>
        <w:t>Tsarevo</w:t>
      </w:r>
      <w:proofErr w:type="spellEnd"/>
      <w:r w:rsidRPr="00AF6B7D">
        <w:rPr>
          <w:rFonts w:ascii="Times New Roman" w:hAnsi="Times New Roman" w:cs="Times New Roman"/>
          <w:sz w:val="24"/>
          <w:szCs w:val="24"/>
        </w:rPr>
        <w:t>)</w:t>
      </w:r>
      <w:r w:rsidRPr="00AF6B7D">
        <w:rPr>
          <w:rFonts w:ascii="Times New Roman" w:hAnsi="Times New Roman" w:cs="Times New Roman"/>
          <w:sz w:val="24"/>
          <w:szCs w:val="24"/>
        </w:rPr>
        <w:br/>
      </w:r>
      <w:r w:rsidRPr="00AF6B7D">
        <w:rPr>
          <w:rFonts w:ascii="Times New Roman" w:hAnsi="Times New Roman" w:cs="Times New Roman"/>
          <w:b/>
          <w:bCs/>
          <w:sz w:val="24"/>
          <w:szCs w:val="24"/>
        </w:rPr>
        <w:t>Компанія-організатор:</w:t>
      </w:r>
      <w:r w:rsidRPr="00AF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B7D">
        <w:rPr>
          <w:rFonts w:ascii="Times New Roman" w:hAnsi="Times New Roman" w:cs="Times New Roman"/>
          <w:sz w:val="24"/>
          <w:szCs w:val="24"/>
        </w:rPr>
        <w:t>Internobmen</w:t>
      </w:r>
      <w:proofErr w:type="spellEnd"/>
      <w:r w:rsidRPr="00AF6B7D">
        <w:rPr>
          <w:rFonts w:ascii="Times New Roman" w:hAnsi="Times New Roman" w:cs="Times New Roman"/>
          <w:sz w:val="24"/>
          <w:szCs w:val="24"/>
        </w:rPr>
        <w:br/>
      </w:r>
      <w:r w:rsidRPr="00AF6B7D">
        <w:rPr>
          <w:rFonts w:ascii="Times New Roman" w:hAnsi="Times New Roman" w:cs="Times New Roman"/>
          <w:b/>
          <w:bCs/>
          <w:sz w:val="24"/>
          <w:szCs w:val="24"/>
        </w:rPr>
        <w:t>Період проходження практики:</w:t>
      </w:r>
      <w:r w:rsidRPr="00AF6B7D">
        <w:rPr>
          <w:rFonts w:ascii="Times New Roman" w:hAnsi="Times New Roman" w:cs="Times New Roman"/>
          <w:sz w:val="24"/>
          <w:szCs w:val="24"/>
        </w:rPr>
        <w:t xml:space="preserve"> </w:t>
      </w:r>
      <w:r w:rsidRPr="00A94530">
        <w:rPr>
          <w:rFonts w:ascii="Times New Roman" w:hAnsi="Times New Roman" w:cs="Times New Roman"/>
          <w:sz w:val="24"/>
          <w:szCs w:val="24"/>
          <w:highlight w:val="yellow"/>
        </w:rPr>
        <w:t>(вказати дати)</w:t>
      </w:r>
      <w:r w:rsidRPr="00AF6B7D">
        <w:rPr>
          <w:rFonts w:ascii="Times New Roman" w:hAnsi="Times New Roman" w:cs="Times New Roman"/>
          <w:sz w:val="24"/>
          <w:szCs w:val="24"/>
        </w:rPr>
        <w:br/>
      </w:r>
      <w:r w:rsidRPr="00AF6B7D">
        <w:rPr>
          <w:rFonts w:ascii="Times New Roman" w:hAnsi="Times New Roman" w:cs="Times New Roman"/>
          <w:b/>
          <w:bCs/>
          <w:sz w:val="24"/>
          <w:szCs w:val="24"/>
        </w:rPr>
        <w:t>Посада:</w:t>
      </w:r>
      <w:r w:rsidRPr="00AF6B7D">
        <w:rPr>
          <w:rFonts w:ascii="Times New Roman" w:hAnsi="Times New Roman" w:cs="Times New Roman"/>
          <w:sz w:val="24"/>
          <w:szCs w:val="24"/>
        </w:rPr>
        <w:t xml:space="preserve"> </w:t>
      </w:r>
      <w:r w:rsidRPr="008B0259">
        <w:rPr>
          <w:rFonts w:ascii="Times New Roman" w:hAnsi="Times New Roman" w:cs="Times New Roman"/>
          <w:sz w:val="24"/>
          <w:szCs w:val="24"/>
          <w:highlight w:val="yellow"/>
        </w:rPr>
        <w:t xml:space="preserve">(вказати посаду – </w:t>
      </w:r>
      <w:r w:rsidR="008B0259" w:rsidRPr="008B0259">
        <w:rPr>
          <w:rFonts w:ascii="Times New Roman" w:hAnsi="Times New Roman" w:cs="Times New Roman"/>
          <w:sz w:val="24"/>
          <w:szCs w:val="24"/>
          <w:highlight w:val="yellow"/>
        </w:rPr>
        <w:t xml:space="preserve">наприклад, </w:t>
      </w:r>
      <w:r w:rsidR="009B2E8D" w:rsidRPr="009B2E8D">
        <w:rPr>
          <w:rFonts w:ascii="Times New Roman" w:hAnsi="Times New Roman" w:cs="Times New Roman"/>
          <w:sz w:val="24"/>
          <w:szCs w:val="24"/>
          <w:highlight w:val="yellow"/>
        </w:rPr>
        <w:t xml:space="preserve">працівник рецепції /адміністратор / гід/ аніматор дитячих програм і </w:t>
      </w:r>
      <w:proofErr w:type="spellStart"/>
      <w:r w:rsidR="009B2E8D" w:rsidRPr="009B2E8D">
        <w:rPr>
          <w:rFonts w:ascii="Times New Roman" w:hAnsi="Times New Roman" w:cs="Times New Roman"/>
          <w:sz w:val="24"/>
          <w:szCs w:val="24"/>
          <w:highlight w:val="yellow"/>
        </w:rPr>
        <w:t>т.д</w:t>
      </w:r>
      <w:proofErr w:type="spellEnd"/>
      <w:r w:rsidR="008B0259" w:rsidRPr="009B2E8D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9B2E8D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AF6B7D">
        <w:rPr>
          <w:rFonts w:ascii="Times New Roman" w:hAnsi="Times New Roman" w:cs="Times New Roman"/>
          <w:sz w:val="24"/>
          <w:szCs w:val="24"/>
        </w:rPr>
        <w:br/>
      </w:r>
      <w:r w:rsidRPr="00AF6B7D">
        <w:rPr>
          <w:rFonts w:ascii="Times New Roman" w:hAnsi="Times New Roman" w:cs="Times New Roman"/>
          <w:b/>
          <w:bCs/>
          <w:sz w:val="24"/>
          <w:szCs w:val="24"/>
        </w:rPr>
        <w:t>Куратор практики:</w:t>
      </w:r>
      <w:r w:rsidRPr="00AF6B7D">
        <w:rPr>
          <w:rFonts w:ascii="Times New Roman" w:hAnsi="Times New Roman" w:cs="Times New Roman"/>
          <w:sz w:val="24"/>
          <w:szCs w:val="24"/>
        </w:rPr>
        <w:t xml:space="preserve"> </w:t>
      </w:r>
      <w:r w:rsidRPr="00A94530">
        <w:rPr>
          <w:rFonts w:ascii="Times New Roman" w:hAnsi="Times New Roman" w:cs="Times New Roman"/>
          <w:sz w:val="24"/>
          <w:szCs w:val="24"/>
          <w:highlight w:val="yellow"/>
        </w:rPr>
        <w:t>(ім’я координатора)</w:t>
      </w:r>
      <w:r w:rsidRPr="00AF6B7D">
        <w:rPr>
          <w:rFonts w:ascii="Times New Roman" w:hAnsi="Times New Roman" w:cs="Times New Roman"/>
          <w:sz w:val="24"/>
          <w:szCs w:val="24"/>
        </w:rPr>
        <w:br/>
      </w:r>
      <w:r w:rsidRPr="00AF6B7D">
        <w:rPr>
          <w:rFonts w:ascii="Times New Roman" w:hAnsi="Times New Roman" w:cs="Times New Roman"/>
          <w:b/>
          <w:bCs/>
          <w:sz w:val="24"/>
          <w:szCs w:val="24"/>
        </w:rPr>
        <w:t>Контактна особа в Болгарії:</w:t>
      </w:r>
      <w:r w:rsidRPr="00AF6B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F6B7D">
        <w:rPr>
          <w:rFonts w:ascii="Times New Roman" w:hAnsi="Times New Roman" w:cs="Times New Roman"/>
          <w:sz w:val="24"/>
          <w:szCs w:val="24"/>
        </w:rPr>
        <w:t>Irina</w:t>
      </w:r>
      <w:proofErr w:type="spellEnd"/>
      <w:r w:rsidRPr="00AF6B7D">
        <w:rPr>
          <w:rFonts w:ascii="Times New Roman" w:hAnsi="Times New Roman" w:cs="Times New Roman"/>
          <w:sz w:val="24"/>
          <w:szCs w:val="24"/>
        </w:rPr>
        <w:t xml:space="preserve"> +380951274443)</w:t>
      </w:r>
    </w:p>
    <w:p w14:paraId="77871AA0" w14:textId="77777777" w:rsidR="00AF6B7D" w:rsidRPr="00AF6B7D" w:rsidRDefault="00AF6B7D" w:rsidP="001D51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8056D" w14:textId="2587FC3A" w:rsidR="00AF6B7D" w:rsidRPr="00AF6B7D" w:rsidRDefault="00AF6B7D" w:rsidP="001D51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F6B7D">
        <w:rPr>
          <w:rFonts w:ascii="Times New Roman" w:hAnsi="Times New Roman" w:cs="Times New Roman"/>
          <w:b/>
          <w:bCs/>
          <w:sz w:val="24"/>
          <w:szCs w:val="24"/>
        </w:rPr>
        <w:t>Посадові обов’язки по тижнях:</w:t>
      </w:r>
    </w:p>
    <w:p w14:paraId="34DBE0E0" w14:textId="4734B7BA" w:rsidR="001D51F4" w:rsidRPr="001D51F4" w:rsidRDefault="00AF6B7D" w:rsidP="001D51F4">
      <w:pPr>
        <w:spacing w:after="0"/>
        <w:rPr>
          <w:b/>
          <w:bCs/>
        </w:rPr>
      </w:pPr>
      <w:r w:rsidRPr="00AF6B7D">
        <w:rPr>
          <w:rFonts w:ascii="Times New Roman" w:hAnsi="Times New Roman" w:cs="Times New Roman"/>
          <w:b/>
          <w:bCs/>
          <w:sz w:val="24"/>
          <w:szCs w:val="24"/>
        </w:rPr>
        <w:t xml:space="preserve">1 тиждень – </w:t>
      </w:r>
      <w:r w:rsidR="001D51F4" w:rsidRPr="001D51F4">
        <w:rPr>
          <w:rFonts w:ascii="Times New Roman" w:hAnsi="Times New Roman" w:cs="Times New Roman"/>
          <w:b/>
          <w:bCs/>
          <w:sz w:val="24"/>
          <w:szCs w:val="24"/>
        </w:rPr>
        <w:t>Ознайомлення з підприємством</w:t>
      </w:r>
    </w:p>
    <w:p w14:paraId="724EC6A4" w14:textId="4A7BF6F1" w:rsidR="001D51F4" w:rsidRPr="001D51F4" w:rsidRDefault="001D51F4" w:rsidP="001D51F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ходження</w:t>
      </w:r>
      <w:r w:rsidRPr="001D51F4">
        <w:rPr>
          <w:rFonts w:ascii="Times New Roman" w:hAnsi="Times New Roman" w:cs="Times New Roman"/>
          <w:sz w:val="24"/>
          <w:szCs w:val="24"/>
        </w:rPr>
        <w:t xml:space="preserve"> інструктаж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D51F4">
        <w:rPr>
          <w:rFonts w:ascii="Times New Roman" w:hAnsi="Times New Roman" w:cs="Times New Roman"/>
          <w:sz w:val="24"/>
          <w:szCs w:val="24"/>
        </w:rPr>
        <w:t xml:space="preserve"> із техніки безпек</w:t>
      </w:r>
      <w:r>
        <w:rPr>
          <w:rFonts w:ascii="Times New Roman" w:hAnsi="Times New Roman" w:cs="Times New Roman"/>
          <w:sz w:val="24"/>
          <w:szCs w:val="24"/>
        </w:rPr>
        <w:t>и та санітарних норм</w:t>
      </w:r>
      <w:r w:rsidRPr="001D51F4">
        <w:rPr>
          <w:rFonts w:ascii="Times New Roman" w:hAnsi="Times New Roman" w:cs="Times New Roman"/>
          <w:sz w:val="24"/>
          <w:szCs w:val="24"/>
        </w:rPr>
        <w:t>.</w:t>
      </w:r>
    </w:p>
    <w:p w14:paraId="5327768A" w14:textId="77777777" w:rsidR="001D51F4" w:rsidRPr="001D51F4" w:rsidRDefault="001D51F4" w:rsidP="001D51F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Ознайомлення зі структурою закладу та основними правилами роботи.</w:t>
      </w:r>
    </w:p>
    <w:p w14:paraId="2BFB7ACE" w14:textId="77777777" w:rsidR="001D51F4" w:rsidRPr="001D51F4" w:rsidRDefault="001D51F4" w:rsidP="001D51F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Вивчення посадових обов’язків та вимог до персоналу.</w:t>
      </w:r>
    </w:p>
    <w:p w14:paraId="69A2EF2D" w14:textId="77777777" w:rsidR="001D51F4" w:rsidRPr="001D51F4" w:rsidRDefault="001D51F4" w:rsidP="001D51F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Знайомство з колективом.</w:t>
      </w:r>
    </w:p>
    <w:p w14:paraId="6B78F676" w14:textId="69AC1E0A" w:rsidR="001D51F4" w:rsidRPr="001D51F4" w:rsidRDefault="00AF6B7D" w:rsidP="001D51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F6B7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D5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6B7D">
        <w:rPr>
          <w:rFonts w:ascii="Times New Roman" w:hAnsi="Times New Roman" w:cs="Times New Roman"/>
          <w:b/>
          <w:bCs/>
          <w:sz w:val="24"/>
          <w:szCs w:val="24"/>
        </w:rPr>
        <w:t xml:space="preserve">тиждень – </w:t>
      </w:r>
      <w:r w:rsidR="001D51F4" w:rsidRPr="001D51F4">
        <w:rPr>
          <w:rFonts w:ascii="Times New Roman" w:hAnsi="Times New Roman" w:cs="Times New Roman"/>
          <w:b/>
          <w:bCs/>
          <w:sz w:val="24"/>
          <w:szCs w:val="24"/>
        </w:rPr>
        <w:t>Організація робочого процесу</w:t>
      </w:r>
    </w:p>
    <w:p w14:paraId="1A93F937" w14:textId="77777777" w:rsidR="001D51F4" w:rsidRPr="001D51F4" w:rsidRDefault="001D51F4" w:rsidP="001D51F4">
      <w:pPr>
        <w:pStyle w:val="a9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Ознайомлення з розкладом змін та розподілом обов’язків.</w:t>
      </w:r>
    </w:p>
    <w:p w14:paraId="39CC7FA2" w14:textId="77777777" w:rsidR="001D51F4" w:rsidRPr="001D51F4" w:rsidRDefault="001D51F4" w:rsidP="001D51F4">
      <w:pPr>
        <w:pStyle w:val="a9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Вивчення стандартів обслуговування клієнтів.</w:t>
      </w:r>
    </w:p>
    <w:p w14:paraId="75493CB8" w14:textId="77777777" w:rsidR="001D51F4" w:rsidRPr="001D51F4" w:rsidRDefault="001D51F4" w:rsidP="001D51F4">
      <w:pPr>
        <w:pStyle w:val="a9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Спостереження за роботою досвідчених співробітників.</w:t>
      </w:r>
    </w:p>
    <w:p w14:paraId="0245B2DB" w14:textId="77777777" w:rsidR="001D51F4" w:rsidRDefault="001D51F4" w:rsidP="001D51F4">
      <w:pPr>
        <w:pStyle w:val="a9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Аналіз основних труднощів, що можуть виникати під час обслуговування гостей.</w:t>
      </w:r>
    </w:p>
    <w:p w14:paraId="533689A8" w14:textId="292818A1" w:rsidR="001D51F4" w:rsidRPr="001D51F4" w:rsidRDefault="001D51F4" w:rsidP="001D51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b/>
          <w:bCs/>
          <w:sz w:val="24"/>
          <w:szCs w:val="24"/>
        </w:rPr>
        <w:t xml:space="preserve">3 тиждень - </w:t>
      </w:r>
      <w:r w:rsidRPr="001D5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Взаємодія з клієнтами</w:t>
      </w:r>
    </w:p>
    <w:p w14:paraId="6E4BCB58" w14:textId="77777777" w:rsidR="001D51F4" w:rsidRPr="001D51F4" w:rsidRDefault="001D51F4" w:rsidP="001D51F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D51F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Практика комунікації з клієнтами: вітання, консультування, прийняття замовлень.</w:t>
      </w:r>
    </w:p>
    <w:p w14:paraId="6CC4DC96" w14:textId="77777777" w:rsidR="001D51F4" w:rsidRPr="001D51F4" w:rsidRDefault="001D51F4" w:rsidP="001D51F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D51F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Ознайомлення з типовими запитами та скаргами клієнтів.</w:t>
      </w:r>
    </w:p>
    <w:p w14:paraId="574F5CCE" w14:textId="77777777" w:rsidR="001D51F4" w:rsidRPr="001D51F4" w:rsidRDefault="001D51F4" w:rsidP="001D51F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D51F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Вивчення методів врегулювання конфліктних ситуацій.</w:t>
      </w:r>
    </w:p>
    <w:p w14:paraId="7E5111BD" w14:textId="144E5816" w:rsidR="001D51F4" w:rsidRPr="001D51F4" w:rsidRDefault="001D51F4" w:rsidP="001D51F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D51F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Участь у розв’язанні практичних завдань.</w:t>
      </w:r>
    </w:p>
    <w:p w14:paraId="5A5F74EC" w14:textId="6CFF8D45" w:rsidR="001D51F4" w:rsidRPr="001D51F4" w:rsidRDefault="001D51F4" w:rsidP="001D51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F6B7D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6B7D">
        <w:rPr>
          <w:rFonts w:ascii="Times New Roman" w:hAnsi="Times New Roman" w:cs="Times New Roman"/>
          <w:b/>
          <w:bCs/>
          <w:sz w:val="24"/>
          <w:szCs w:val="24"/>
        </w:rPr>
        <w:t>тиждень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1F4">
        <w:rPr>
          <w:rFonts w:ascii="Times New Roman" w:hAnsi="Times New Roman" w:cs="Times New Roman"/>
          <w:b/>
          <w:bCs/>
          <w:sz w:val="24"/>
          <w:szCs w:val="24"/>
        </w:rPr>
        <w:t>Використання технологій та систем обліку</w:t>
      </w:r>
    </w:p>
    <w:p w14:paraId="1CCE8EEE" w14:textId="26F2EB95" w:rsidR="001D51F4" w:rsidRPr="001D51F4" w:rsidRDefault="001D51F4" w:rsidP="001D51F4">
      <w:pPr>
        <w:pStyle w:val="a9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Ознайомлення з програмним забезпеченням для ведення замовлень та розрахунків.</w:t>
      </w:r>
    </w:p>
    <w:p w14:paraId="3C7F42BA" w14:textId="5918765C" w:rsidR="001D51F4" w:rsidRPr="001D51F4" w:rsidRDefault="001D51F4" w:rsidP="001D51F4">
      <w:pPr>
        <w:pStyle w:val="a9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Робота з касовим апаратом або іншими платіжними системами.</w:t>
      </w:r>
    </w:p>
    <w:p w14:paraId="331FD60E" w14:textId="29681742" w:rsidR="001D51F4" w:rsidRPr="001D51F4" w:rsidRDefault="001D51F4" w:rsidP="001D51F4">
      <w:pPr>
        <w:pStyle w:val="a9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Введення інформації про клієнтів у базу даних.</w:t>
      </w:r>
    </w:p>
    <w:p w14:paraId="3DE9E78C" w14:textId="6763A17D" w:rsidR="001D51F4" w:rsidRPr="001D51F4" w:rsidRDefault="001D51F4" w:rsidP="001D51F4">
      <w:pPr>
        <w:pStyle w:val="a9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Аналіз ефективності автоматизованих систем.</w:t>
      </w:r>
    </w:p>
    <w:p w14:paraId="2E7A2020" w14:textId="6236D60C" w:rsidR="001D51F4" w:rsidRPr="001D51F4" w:rsidRDefault="001D51F4" w:rsidP="001D51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F6B7D">
        <w:rPr>
          <w:rFonts w:ascii="Times New Roman" w:hAnsi="Times New Roman" w:cs="Times New Roman"/>
          <w:b/>
          <w:bCs/>
          <w:sz w:val="24"/>
          <w:szCs w:val="24"/>
        </w:rPr>
        <w:t xml:space="preserve"> тиждень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1D51F4">
        <w:rPr>
          <w:rFonts w:ascii="Times New Roman" w:hAnsi="Times New Roman" w:cs="Times New Roman"/>
          <w:b/>
          <w:bCs/>
          <w:sz w:val="24"/>
          <w:szCs w:val="24"/>
        </w:rPr>
        <w:t>Обслуговування клієнтів на практиці</w:t>
      </w:r>
    </w:p>
    <w:p w14:paraId="167498CF" w14:textId="330915C1" w:rsidR="001D51F4" w:rsidRPr="001D51F4" w:rsidRDefault="001D51F4" w:rsidP="001D51F4">
      <w:pPr>
        <w:pStyle w:val="a9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Виконання обов’язків під наглядом керівника.</w:t>
      </w:r>
    </w:p>
    <w:p w14:paraId="195D5D82" w14:textId="14B57D81" w:rsidR="001D51F4" w:rsidRPr="001D51F4" w:rsidRDefault="001D51F4" w:rsidP="001D51F4">
      <w:pPr>
        <w:pStyle w:val="a9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Робота з різними видами клієнтів.</w:t>
      </w:r>
    </w:p>
    <w:p w14:paraId="7938D3D3" w14:textId="287E2A55" w:rsidR="001D51F4" w:rsidRPr="001D51F4" w:rsidRDefault="001D51F4" w:rsidP="001D51F4">
      <w:pPr>
        <w:pStyle w:val="a9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Участь у сервісному обслуговуванні (прийом замовлень, сервірування столів, поселення гостей).</w:t>
      </w:r>
    </w:p>
    <w:p w14:paraId="22302CF0" w14:textId="14233FCA" w:rsidR="001D51F4" w:rsidRPr="001D51F4" w:rsidRDefault="001D51F4" w:rsidP="001D51F4">
      <w:pPr>
        <w:pStyle w:val="a9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Оцінка якості власної роботи та отримання зворотного зв’язку від керівника.</w:t>
      </w:r>
    </w:p>
    <w:p w14:paraId="5CCA5396" w14:textId="77777777" w:rsidR="001D51F4" w:rsidRPr="001D51F4" w:rsidRDefault="00AF6B7D" w:rsidP="001D51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F6B7D">
        <w:rPr>
          <w:rFonts w:ascii="Times New Roman" w:hAnsi="Times New Roman" w:cs="Times New Roman"/>
          <w:b/>
          <w:bCs/>
          <w:sz w:val="24"/>
          <w:szCs w:val="24"/>
        </w:rPr>
        <w:t xml:space="preserve">6 тиждень – </w:t>
      </w:r>
      <w:r w:rsidR="001D51F4" w:rsidRPr="001D51F4">
        <w:rPr>
          <w:rFonts w:ascii="Times New Roman" w:hAnsi="Times New Roman" w:cs="Times New Roman"/>
          <w:b/>
          <w:bCs/>
          <w:sz w:val="24"/>
          <w:szCs w:val="24"/>
        </w:rPr>
        <w:t>Контроль якості послуг</w:t>
      </w:r>
    </w:p>
    <w:p w14:paraId="58F58A2A" w14:textId="77777777" w:rsidR="001D51F4" w:rsidRPr="001D51F4" w:rsidRDefault="001D51F4" w:rsidP="001D51F4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Ознайомлення з критеріями оцінки якості обслуговування.</w:t>
      </w:r>
    </w:p>
    <w:p w14:paraId="5EC263F1" w14:textId="77777777" w:rsidR="001D51F4" w:rsidRPr="001D51F4" w:rsidRDefault="001D51F4" w:rsidP="001D51F4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Аналіз відгуків клієнтів.</w:t>
      </w:r>
    </w:p>
    <w:p w14:paraId="628109F6" w14:textId="77777777" w:rsidR="001D51F4" w:rsidRPr="001D51F4" w:rsidRDefault="001D51F4" w:rsidP="001D51F4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Обговорення з керівником можливих покращень у роботі.</w:t>
      </w:r>
    </w:p>
    <w:p w14:paraId="0B681469" w14:textId="77777777" w:rsidR="001D51F4" w:rsidRPr="001D51F4" w:rsidRDefault="001D51F4" w:rsidP="001D51F4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Виконання самостійних завдань для підвищення якості сервісу.</w:t>
      </w:r>
    </w:p>
    <w:p w14:paraId="3F7E871D" w14:textId="5FBDA046" w:rsidR="001D51F4" w:rsidRPr="001D51F4" w:rsidRDefault="00AF6B7D" w:rsidP="001D51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F6B7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D5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51F4" w:rsidRPr="00AF6B7D">
        <w:rPr>
          <w:rFonts w:ascii="Times New Roman" w:hAnsi="Times New Roman" w:cs="Times New Roman"/>
          <w:b/>
          <w:bCs/>
          <w:sz w:val="24"/>
          <w:szCs w:val="24"/>
        </w:rPr>
        <w:t>тиждень –</w:t>
      </w:r>
      <w:r w:rsidR="001D5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51F4" w:rsidRPr="001D51F4">
        <w:rPr>
          <w:rFonts w:ascii="Times New Roman" w:hAnsi="Times New Roman" w:cs="Times New Roman"/>
          <w:b/>
          <w:bCs/>
          <w:sz w:val="24"/>
          <w:szCs w:val="24"/>
        </w:rPr>
        <w:t>Робота з внутрішньою документацією</w:t>
      </w:r>
    </w:p>
    <w:p w14:paraId="7B67766E" w14:textId="37E0C461" w:rsidR="001D51F4" w:rsidRPr="001D51F4" w:rsidRDefault="001D51F4" w:rsidP="001D51F4">
      <w:pPr>
        <w:pStyle w:val="a9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Ознайомлення з видами внутрішніх звітів.</w:t>
      </w:r>
    </w:p>
    <w:p w14:paraId="26038993" w14:textId="7BA3B8AB" w:rsidR="001D51F4" w:rsidRPr="001D51F4" w:rsidRDefault="001D51F4" w:rsidP="001D51F4">
      <w:pPr>
        <w:pStyle w:val="a9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Ведення документації щодо обліку товарів, бронювання номерів або замовлень.</w:t>
      </w:r>
    </w:p>
    <w:p w14:paraId="4E1C60D4" w14:textId="5B74F918" w:rsidR="001D51F4" w:rsidRPr="001D51F4" w:rsidRDefault="001D51F4" w:rsidP="001D51F4">
      <w:pPr>
        <w:pStyle w:val="a9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Аналіз помилок у веденні документації та способи їх усунення.</w:t>
      </w:r>
    </w:p>
    <w:p w14:paraId="2DC7635E" w14:textId="31BB76C3" w:rsidR="001D51F4" w:rsidRPr="001D51F4" w:rsidRDefault="001D51F4" w:rsidP="001D51F4">
      <w:pPr>
        <w:pStyle w:val="a9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Підготовка звітів під керівництвом наставника.</w:t>
      </w:r>
    </w:p>
    <w:p w14:paraId="3604BC7F" w14:textId="1C66E25C" w:rsidR="001D51F4" w:rsidRPr="001D51F4" w:rsidRDefault="001D51F4" w:rsidP="001D51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D5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6B7D">
        <w:rPr>
          <w:rFonts w:ascii="Times New Roman" w:hAnsi="Times New Roman" w:cs="Times New Roman"/>
          <w:b/>
          <w:bCs/>
          <w:sz w:val="24"/>
          <w:szCs w:val="24"/>
        </w:rPr>
        <w:t>тиждень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1F4">
        <w:rPr>
          <w:rFonts w:ascii="Times New Roman" w:hAnsi="Times New Roman" w:cs="Times New Roman"/>
          <w:b/>
          <w:bCs/>
          <w:sz w:val="24"/>
          <w:szCs w:val="24"/>
        </w:rPr>
        <w:t>Робота в команді</w:t>
      </w:r>
    </w:p>
    <w:p w14:paraId="5E969725" w14:textId="2BF8C437" w:rsidR="001D51F4" w:rsidRPr="001D51F4" w:rsidRDefault="001D51F4" w:rsidP="001D51F4">
      <w:pPr>
        <w:pStyle w:val="a9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Аналіз структури команди та ролей її членів.</w:t>
      </w:r>
    </w:p>
    <w:p w14:paraId="48C64172" w14:textId="5B71EDE3" w:rsidR="001D51F4" w:rsidRPr="001D51F4" w:rsidRDefault="001D51F4" w:rsidP="001D51F4">
      <w:pPr>
        <w:pStyle w:val="a9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lastRenderedPageBreak/>
        <w:t>Виконання спільних завдань з колегами.</w:t>
      </w:r>
    </w:p>
    <w:p w14:paraId="6783A65E" w14:textId="0B9E7075" w:rsidR="001D51F4" w:rsidRPr="001D51F4" w:rsidRDefault="001D51F4" w:rsidP="001D51F4">
      <w:pPr>
        <w:pStyle w:val="a9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Вирішення командних конфліктів та методи співпраці.</w:t>
      </w:r>
    </w:p>
    <w:p w14:paraId="76782550" w14:textId="409260C1" w:rsidR="001D51F4" w:rsidRPr="001D51F4" w:rsidRDefault="001D51F4" w:rsidP="001D51F4">
      <w:pPr>
        <w:pStyle w:val="a9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1F4">
        <w:rPr>
          <w:rFonts w:ascii="Times New Roman" w:hAnsi="Times New Roman" w:cs="Times New Roman"/>
          <w:sz w:val="24"/>
          <w:szCs w:val="24"/>
        </w:rPr>
        <w:t>Оцінка власної ролі у колективі.</w:t>
      </w:r>
    </w:p>
    <w:p w14:paraId="64A1FAE1" w14:textId="77777777" w:rsidR="001D51F4" w:rsidRPr="001D51F4" w:rsidRDefault="00AF6B7D" w:rsidP="001D51F4">
      <w:pPr>
        <w:pStyle w:val="af"/>
        <w:spacing w:after="0"/>
        <w:rPr>
          <w:rFonts w:eastAsia="Times New Roman"/>
          <w:kern w:val="0"/>
          <w:lang w:eastAsia="uk-UA"/>
          <w14:ligatures w14:val="none"/>
        </w:rPr>
      </w:pPr>
      <w:r w:rsidRPr="00AF6B7D">
        <w:rPr>
          <w:b/>
          <w:bCs/>
        </w:rPr>
        <w:t xml:space="preserve">9 тиждень – </w:t>
      </w:r>
      <w:r w:rsidR="001D51F4" w:rsidRPr="001D51F4">
        <w:rPr>
          <w:rFonts w:eastAsia="Times New Roman"/>
          <w:b/>
          <w:bCs/>
          <w:kern w:val="0"/>
          <w:lang w:eastAsia="uk-UA"/>
          <w14:ligatures w14:val="none"/>
        </w:rPr>
        <w:t>Кризові ситуації та їх вирішення</w:t>
      </w:r>
    </w:p>
    <w:p w14:paraId="3522691F" w14:textId="77777777" w:rsidR="001D51F4" w:rsidRPr="001D51F4" w:rsidRDefault="001D51F4" w:rsidP="001D51F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D51F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Ознайомлення з прикладами кризових ситуацій у сфері обслуговування.</w:t>
      </w:r>
    </w:p>
    <w:p w14:paraId="0427ACDF" w14:textId="77777777" w:rsidR="001D51F4" w:rsidRPr="001D51F4" w:rsidRDefault="001D51F4" w:rsidP="001D51F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D51F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Відпрацювання методів вирішення конфліктів.</w:t>
      </w:r>
    </w:p>
    <w:p w14:paraId="011F9BFD" w14:textId="77777777" w:rsidR="001D51F4" w:rsidRPr="001D51F4" w:rsidRDefault="001D51F4" w:rsidP="001D51F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D51F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Участь у симуляції кризових сценаріїв.</w:t>
      </w:r>
    </w:p>
    <w:p w14:paraId="34AFFC7F" w14:textId="77777777" w:rsidR="001D51F4" w:rsidRPr="001D51F4" w:rsidRDefault="001D51F4" w:rsidP="001D51F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D51F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Аналіз особистої реакції та отримання рекомендацій від керівника.</w:t>
      </w:r>
    </w:p>
    <w:p w14:paraId="1691A380" w14:textId="77777777" w:rsidR="001D51F4" w:rsidRPr="001D51F4" w:rsidRDefault="00AF6B7D" w:rsidP="001D51F4">
      <w:pPr>
        <w:pStyle w:val="af"/>
        <w:spacing w:after="0"/>
        <w:rPr>
          <w:rFonts w:eastAsia="Times New Roman"/>
          <w:kern w:val="0"/>
          <w:lang w:eastAsia="uk-UA"/>
          <w14:ligatures w14:val="none"/>
        </w:rPr>
      </w:pPr>
      <w:r w:rsidRPr="00AF6B7D">
        <w:rPr>
          <w:b/>
          <w:bCs/>
        </w:rPr>
        <w:t>10</w:t>
      </w:r>
      <w:r w:rsidR="001D51F4" w:rsidRPr="001D51F4">
        <w:rPr>
          <w:b/>
          <w:bCs/>
        </w:rPr>
        <w:t xml:space="preserve"> </w:t>
      </w:r>
      <w:r w:rsidR="001D51F4" w:rsidRPr="00AF6B7D">
        <w:rPr>
          <w:b/>
          <w:bCs/>
        </w:rPr>
        <w:t>тиждень –</w:t>
      </w:r>
      <w:r w:rsidR="001D51F4">
        <w:rPr>
          <w:b/>
          <w:bCs/>
        </w:rPr>
        <w:t xml:space="preserve"> </w:t>
      </w:r>
      <w:r w:rsidR="001D51F4" w:rsidRPr="001D51F4">
        <w:rPr>
          <w:rFonts w:eastAsia="Times New Roman"/>
          <w:b/>
          <w:bCs/>
          <w:kern w:val="0"/>
          <w:lang w:eastAsia="uk-UA"/>
          <w14:ligatures w14:val="none"/>
        </w:rPr>
        <w:t>Підвищення професійних навичок</w:t>
      </w:r>
    </w:p>
    <w:p w14:paraId="6C3A1873" w14:textId="77777777" w:rsidR="001D51F4" w:rsidRPr="001D51F4" w:rsidRDefault="001D51F4" w:rsidP="001D51F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D51F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Ознайомлення з новими технологіями у сфері обслуговування.</w:t>
      </w:r>
    </w:p>
    <w:p w14:paraId="0BC8E167" w14:textId="77777777" w:rsidR="001D51F4" w:rsidRPr="001D51F4" w:rsidRDefault="001D51F4" w:rsidP="001D51F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D51F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Відвідування внутрішніх тренінгів чи майстер-класів.</w:t>
      </w:r>
    </w:p>
    <w:p w14:paraId="347BD601" w14:textId="77777777" w:rsidR="001D51F4" w:rsidRPr="001D51F4" w:rsidRDefault="001D51F4" w:rsidP="001D51F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D51F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Аналіз власного прогресу та визначення зон для покращення.</w:t>
      </w:r>
    </w:p>
    <w:p w14:paraId="5A48FD6A" w14:textId="2595650F" w:rsidR="001D51F4" w:rsidRPr="001D51F4" w:rsidRDefault="001D51F4" w:rsidP="001D51F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D51F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Виконання більш складних завдань самостійно.</w:t>
      </w:r>
    </w:p>
    <w:p w14:paraId="760D34B7" w14:textId="77777777" w:rsidR="001D51F4" w:rsidRPr="001D51F4" w:rsidRDefault="001D51F4" w:rsidP="001D51F4">
      <w:pPr>
        <w:pStyle w:val="af"/>
        <w:spacing w:after="0"/>
        <w:rPr>
          <w:rFonts w:eastAsia="Times New Roman"/>
          <w:kern w:val="0"/>
          <w:lang w:eastAsia="uk-UA"/>
          <w14:ligatures w14:val="none"/>
        </w:rPr>
      </w:pPr>
      <w:r>
        <w:rPr>
          <w:b/>
          <w:bCs/>
        </w:rPr>
        <w:t xml:space="preserve">11 </w:t>
      </w:r>
      <w:r w:rsidRPr="00AF6B7D">
        <w:rPr>
          <w:b/>
          <w:bCs/>
        </w:rPr>
        <w:t>тиждень –</w:t>
      </w:r>
      <w:r>
        <w:rPr>
          <w:b/>
          <w:bCs/>
        </w:rPr>
        <w:t xml:space="preserve"> </w:t>
      </w:r>
      <w:r w:rsidRPr="001D51F4">
        <w:rPr>
          <w:rFonts w:eastAsia="Times New Roman"/>
          <w:b/>
          <w:bCs/>
          <w:kern w:val="0"/>
          <w:lang w:eastAsia="uk-UA"/>
          <w14:ligatures w14:val="none"/>
        </w:rPr>
        <w:t>Підготовка до завершення практики</w:t>
      </w:r>
    </w:p>
    <w:p w14:paraId="73AC5507" w14:textId="77777777" w:rsidR="001D51F4" w:rsidRPr="001D51F4" w:rsidRDefault="001D51F4" w:rsidP="001D51F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D51F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Аналіз виконаної роботи та власних досягнень.</w:t>
      </w:r>
    </w:p>
    <w:p w14:paraId="3546D3D2" w14:textId="77777777" w:rsidR="001D51F4" w:rsidRPr="001D51F4" w:rsidRDefault="001D51F4" w:rsidP="001D51F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D51F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Спілкування з керівником щодо підсумкової оцінки.</w:t>
      </w:r>
    </w:p>
    <w:p w14:paraId="7938F6E1" w14:textId="77777777" w:rsidR="001D51F4" w:rsidRPr="001D51F4" w:rsidRDefault="001D51F4" w:rsidP="001D51F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D51F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Підготовка особистих висновків про досвід практики.</w:t>
      </w:r>
    </w:p>
    <w:p w14:paraId="454A2DCF" w14:textId="7D6EC7D8" w:rsidR="001D51F4" w:rsidRPr="001D51F4" w:rsidRDefault="001D51F4" w:rsidP="001D51F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D51F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Оформлення фінальних звітів.</w:t>
      </w:r>
    </w:p>
    <w:p w14:paraId="0808097C" w14:textId="77777777" w:rsidR="001D51F4" w:rsidRPr="001D51F4" w:rsidRDefault="00AF6B7D" w:rsidP="001D51F4">
      <w:pPr>
        <w:pStyle w:val="af"/>
        <w:spacing w:after="0"/>
        <w:rPr>
          <w:rFonts w:eastAsia="Times New Roman"/>
          <w:kern w:val="0"/>
          <w:lang w:eastAsia="uk-UA"/>
          <w14:ligatures w14:val="none"/>
        </w:rPr>
      </w:pPr>
      <w:r w:rsidRPr="00AF6B7D">
        <w:rPr>
          <w:b/>
          <w:bCs/>
        </w:rPr>
        <w:t xml:space="preserve">12 тиждень – </w:t>
      </w:r>
      <w:r w:rsidR="001D51F4" w:rsidRPr="001D51F4">
        <w:rPr>
          <w:rFonts w:eastAsia="Times New Roman"/>
          <w:b/>
          <w:bCs/>
          <w:kern w:val="0"/>
          <w:lang w:eastAsia="uk-UA"/>
          <w14:ligatures w14:val="none"/>
        </w:rPr>
        <w:t>Підведення підсумків та оцінка результатів</w:t>
      </w:r>
    </w:p>
    <w:p w14:paraId="37608668" w14:textId="77777777" w:rsidR="001D51F4" w:rsidRPr="001D51F4" w:rsidRDefault="001D51F4" w:rsidP="001D51F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D51F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Презентація отриманого досвіду перед керівником.</w:t>
      </w:r>
    </w:p>
    <w:p w14:paraId="0D110BA4" w14:textId="77777777" w:rsidR="001D51F4" w:rsidRPr="001D51F4" w:rsidRDefault="001D51F4" w:rsidP="001D51F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D51F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Формулювання пропозицій щодо вдосконалення роботи закладу.</w:t>
      </w:r>
    </w:p>
    <w:p w14:paraId="61F84D78" w14:textId="77777777" w:rsidR="001D51F4" w:rsidRPr="001D51F4" w:rsidRDefault="001D51F4" w:rsidP="001D51F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D51F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Отримання зворотного зв’язку від керівника та колективу.</w:t>
      </w:r>
    </w:p>
    <w:p w14:paraId="0DC0EBF5" w14:textId="77777777" w:rsidR="001D51F4" w:rsidRPr="001D51F4" w:rsidRDefault="001D51F4" w:rsidP="001D51F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D51F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Оформлення підсумкової документації про проходження практики.</w:t>
      </w:r>
    </w:p>
    <w:p w14:paraId="72B1F1B7" w14:textId="77777777" w:rsidR="001D51F4" w:rsidRDefault="001D51F4" w:rsidP="001D51F4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14:paraId="52D3B814" w14:textId="1DF59DC3" w:rsidR="00AF6B7D" w:rsidRPr="00AF6B7D" w:rsidRDefault="00AF6B7D" w:rsidP="001D51F4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AF6B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Особливості досвіду (професійного та особистого зростання):</w:t>
      </w:r>
    </w:p>
    <w:p w14:paraId="1F49A7D1" w14:textId="6D355012" w:rsidR="00AF6B7D" w:rsidRPr="00AF6B7D" w:rsidRDefault="00AF6B7D" w:rsidP="001D51F4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F6B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Міжкультурна комунікація</w:t>
      </w:r>
      <w:r w:rsidRPr="00AF6B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Робота</w:t>
      </w:r>
      <w:r w:rsidRPr="00AF6B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в міжнародному колективі, щоб краще розуміти міжкультурні відмінності.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Спілкування</w:t>
      </w:r>
      <w:r w:rsidRPr="00AF6B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з туристами з різних країн (зокрема з Німеччини, Великої Британії, Польщі), щоб вдосконалити знання англійської мови та розвинути навички міжособистісної комунікації, емпатії й </w:t>
      </w:r>
      <w:proofErr w:type="spellStart"/>
      <w:r w:rsidRPr="00AF6B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стресостійкості</w:t>
      </w:r>
      <w:proofErr w:type="spellEnd"/>
      <w:r w:rsidRPr="00AF6B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</w:t>
      </w:r>
    </w:p>
    <w:p w14:paraId="67B7BA84" w14:textId="68DB68A0" w:rsidR="00AF6B7D" w:rsidRPr="00AF6B7D" w:rsidRDefault="00AF6B7D" w:rsidP="001D51F4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F6B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Професійна етика та обслуговування</w:t>
      </w:r>
      <w:r w:rsidRPr="00AF6B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  <w:t>Ознайом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лення</w:t>
      </w:r>
      <w:r w:rsidRPr="00AF6B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зі стандартами сервісу готелів 4–5 зірок. Дотрим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ання</w:t>
      </w:r>
      <w:r w:rsidRPr="00AF6B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корпоративної культури, вимог до зовнішнього вигляду та пунктуальності. Навчитися зберігати позитивний настрій і готовність допомогти навіть у складних ситуаціях.</w:t>
      </w:r>
    </w:p>
    <w:p w14:paraId="0E7B3FA2" w14:textId="0E6B8B8C" w:rsidR="00AF6B7D" w:rsidRPr="00AF6B7D" w:rsidRDefault="00AF6B7D" w:rsidP="001D51F4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F6B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Робота в команді та відповідальність</w:t>
      </w:r>
      <w:r w:rsidRPr="00AF6B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  <w:t xml:space="preserve">Навчитися чітко виконувати власні обов’язки та підтримувати команду: за потреби підміняти колег, допомагати новачкам, </w:t>
      </w:r>
      <w:proofErr w:type="spellStart"/>
      <w:r w:rsidRPr="00AF6B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відповідально</w:t>
      </w:r>
      <w:proofErr w:type="spellEnd"/>
      <w:r w:rsidRPr="00AF6B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передавати зміну. Розви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ток</w:t>
      </w:r>
      <w:r w:rsidRPr="00AF6B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навич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ок</w:t>
      </w:r>
      <w:r w:rsidRPr="00AF6B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тайм-менеджменту та адаптивності в різних умовах.</w:t>
      </w:r>
    </w:p>
    <w:p w14:paraId="2944EFFC" w14:textId="174FFF5F" w:rsidR="00AF6B7D" w:rsidRPr="00AF6B7D" w:rsidRDefault="00AF6B7D" w:rsidP="001D51F4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F6B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Кар’єрна мотивація та професійне визначення</w:t>
      </w:r>
      <w:r w:rsidRPr="00AF6B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Випробовування</w:t>
      </w:r>
      <w:r w:rsidRPr="00AF6B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себе в реальних умовах туристичного бізнесу, щоб краще зрозуміти власні професійні інтереси й сильні сторони. Визнач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ення</w:t>
      </w:r>
      <w:r w:rsidRPr="00AF6B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напрям подальшого кар’єрного розвитку.</w:t>
      </w:r>
    </w:p>
    <w:p w14:paraId="54B770FC" w14:textId="7EEAA2EC" w:rsidR="00AF6B7D" w:rsidRPr="00AF6B7D" w:rsidRDefault="00AF6B7D" w:rsidP="001D51F4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F6B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Соціальні та культурні враження</w:t>
      </w:r>
      <w:r w:rsidRPr="00AF6B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У</w:t>
      </w:r>
      <w:r w:rsidRPr="00AF6B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часть в організованих екскурсіях, прогулянках до моря, спортивних заходах у вільний час. Сприя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ння</w:t>
      </w:r>
      <w:r w:rsidRPr="00AF6B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формуванню дружньої атмосфери серед учасників стажування та новим знайомствам з молоддю з інших країн.</w:t>
      </w:r>
    </w:p>
    <w:p w14:paraId="2007F3AF" w14:textId="77777777" w:rsidR="00021874" w:rsidRPr="00AF6B7D" w:rsidRDefault="00021874" w:rsidP="001D51F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21874" w:rsidRPr="00AF6B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545"/>
    <w:multiLevelType w:val="hybridMultilevel"/>
    <w:tmpl w:val="6916EB7A"/>
    <w:lvl w:ilvl="0" w:tplc="9CDC3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20A8"/>
    <w:multiLevelType w:val="multilevel"/>
    <w:tmpl w:val="0E96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65B62"/>
    <w:multiLevelType w:val="multilevel"/>
    <w:tmpl w:val="0D20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57F81"/>
    <w:multiLevelType w:val="multilevel"/>
    <w:tmpl w:val="7BC0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B768D"/>
    <w:multiLevelType w:val="hybridMultilevel"/>
    <w:tmpl w:val="C4E045CC"/>
    <w:lvl w:ilvl="0" w:tplc="9CDC3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83AA0"/>
    <w:multiLevelType w:val="multilevel"/>
    <w:tmpl w:val="752A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962D0"/>
    <w:multiLevelType w:val="multilevel"/>
    <w:tmpl w:val="437A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BD0E73"/>
    <w:multiLevelType w:val="multilevel"/>
    <w:tmpl w:val="0DF8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05A0D"/>
    <w:multiLevelType w:val="multilevel"/>
    <w:tmpl w:val="FDC2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E461D"/>
    <w:multiLevelType w:val="hybridMultilevel"/>
    <w:tmpl w:val="281AB1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96FAA"/>
    <w:multiLevelType w:val="multilevel"/>
    <w:tmpl w:val="4360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247728"/>
    <w:multiLevelType w:val="hybridMultilevel"/>
    <w:tmpl w:val="360CF53C"/>
    <w:lvl w:ilvl="0" w:tplc="9CDC3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E5E14"/>
    <w:multiLevelType w:val="multilevel"/>
    <w:tmpl w:val="B91A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A42B1"/>
    <w:multiLevelType w:val="multilevel"/>
    <w:tmpl w:val="A0B6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22062C"/>
    <w:multiLevelType w:val="multilevel"/>
    <w:tmpl w:val="EFA0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C3722"/>
    <w:multiLevelType w:val="hybridMultilevel"/>
    <w:tmpl w:val="3444A1F4"/>
    <w:lvl w:ilvl="0" w:tplc="9CDC3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318EE"/>
    <w:multiLevelType w:val="hybridMultilevel"/>
    <w:tmpl w:val="2248799A"/>
    <w:lvl w:ilvl="0" w:tplc="9CDC3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C3CAD"/>
    <w:multiLevelType w:val="hybridMultilevel"/>
    <w:tmpl w:val="E40091D4"/>
    <w:lvl w:ilvl="0" w:tplc="9CDC3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041600">
    <w:abstractNumId w:val="2"/>
  </w:num>
  <w:num w:numId="2" w16cid:durableId="584146240">
    <w:abstractNumId w:val="1"/>
  </w:num>
  <w:num w:numId="3" w16cid:durableId="312223904">
    <w:abstractNumId w:val="6"/>
  </w:num>
  <w:num w:numId="4" w16cid:durableId="1319309511">
    <w:abstractNumId w:val="12"/>
  </w:num>
  <w:num w:numId="5" w16cid:durableId="530187307">
    <w:abstractNumId w:val="14"/>
  </w:num>
  <w:num w:numId="6" w16cid:durableId="334310627">
    <w:abstractNumId w:val="9"/>
  </w:num>
  <w:num w:numId="7" w16cid:durableId="40129836">
    <w:abstractNumId w:val="13"/>
  </w:num>
  <w:num w:numId="8" w16cid:durableId="235089831">
    <w:abstractNumId w:val="15"/>
  </w:num>
  <w:num w:numId="9" w16cid:durableId="940844191">
    <w:abstractNumId w:val="10"/>
  </w:num>
  <w:num w:numId="10" w16cid:durableId="418723462">
    <w:abstractNumId w:val="16"/>
  </w:num>
  <w:num w:numId="11" w16cid:durableId="2100521864">
    <w:abstractNumId w:val="17"/>
  </w:num>
  <w:num w:numId="12" w16cid:durableId="1415198272">
    <w:abstractNumId w:val="0"/>
  </w:num>
  <w:num w:numId="13" w16cid:durableId="597300323">
    <w:abstractNumId w:val="11"/>
  </w:num>
  <w:num w:numId="14" w16cid:durableId="2039505786">
    <w:abstractNumId w:val="4"/>
  </w:num>
  <w:num w:numId="15" w16cid:durableId="1181512471">
    <w:abstractNumId w:val="3"/>
  </w:num>
  <w:num w:numId="16" w16cid:durableId="184178677">
    <w:abstractNumId w:val="7"/>
  </w:num>
  <w:num w:numId="17" w16cid:durableId="1930118852">
    <w:abstractNumId w:val="5"/>
  </w:num>
  <w:num w:numId="18" w16cid:durableId="12925131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7D"/>
    <w:rsid w:val="00021874"/>
    <w:rsid w:val="00163E22"/>
    <w:rsid w:val="001D51F4"/>
    <w:rsid w:val="004C5B7F"/>
    <w:rsid w:val="006512CA"/>
    <w:rsid w:val="008B0259"/>
    <w:rsid w:val="009B2E8D"/>
    <w:rsid w:val="00A530D9"/>
    <w:rsid w:val="00A94530"/>
    <w:rsid w:val="00AF6B7D"/>
    <w:rsid w:val="00B46E7B"/>
    <w:rsid w:val="00C15644"/>
    <w:rsid w:val="00FE2180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A6171"/>
  <w15:chartTrackingRefBased/>
  <w15:docId w15:val="{DD252B89-6F12-44E0-BA24-341DA827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6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F6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B46E7B"/>
    <w:rPr>
      <w:rFonts w:ascii="Times New Roman" w:hAnsi="Times New Roman"/>
      <w:sz w:val="24"/>
    </w:rPr>
  </w:style>
  <w:style w:type="character" w:customStyle="1" w:styleId="12">
    <w:name w:val="Стиль1 Знак"/>
    <w:basedOn w:val="a0"/>
    <w:link w:val="11"/>
    <w:rsid w:val="00B46E7B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AF6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6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F6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6B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6B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6B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6B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6B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6B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6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F6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F6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F6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B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F6B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6B7D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AF6B7D"/>
    <w:rPr>
      <w:b/>
      <w:bCs/>
    </w:rPr>
  </w:style>
  <w:style w:type="paragraph" w:styleId="af">
    <w:name w:val="Normal (Web)"/>
    <w:basedOn w:val="a"/>
    <w:uiPriority w:val="99"/>
    <w:semiHidden/>
    <w:unhideWhenUsed/>
    <w:rsid w:val="001D51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4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3108</Words>
  <Characters>1773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Крикун</dc:creator>
  <cp:keywords/>
  <dc:description/>
  <cp:lastModifiedBy>Валентина Крикун</cp:lastModifiedBy>
  <cp:revision>6</cp:revision>
  <dcterms:created xsi:type="dcterms:W3CDTF">2025-04-01T09:33:00Z</dcterms:created>
  <dcterms:modified xsi:type="dcterms:W3CDTF">2025-04-02T13:53:00Z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90247cf1971646f2d469e52bb319d5576f99839e77b814a3c5a06168014a315b</vt:lpwstr>
  </property>
</Properties>
</file>